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C3" w:rsidRPr="00AF57C3" w:rsidRDefault="00AF57C3" w:rsidP="00AF57C3">
      <w:pPr>
        <w:pBdr>
          <w:bottom w:val="single" w:sz="24" w:space="1" w:color="auto"/>
        </w:pBdr>
        <w:tabs>
          <w:tab w:val="center" w:pos="4320"/>
          <w:tab w:val="right" w:pos="8640"/>
        </w:tabs>
        <w:spacing w:after="0" w:line="240" w:lineRule="auto"/>
        <w:jc w:val="center"/>
        <w:rPr>
          <w:rFonts w:ascii="Times New Roman" w:eastAsia="Times New Roman" w:hAnsi="Times New Roman" w:cs="Times New Roman"/>
          <w:sz w:val="40"/>
          <w:szCs w:val="20"/>
        </w:rPr>
      </w:pPr>
      <w:r w:rsidRPr="00AF57C3">
        <w:rPr>
          <w:rFonts w:ascii="Times New Roman" w:eastAsia="Times New Roman" w:hAnsi="Times New Roman" w:cs="Times New Roman"/>
          <w:sz w:val="40"/>
          <w:szCs w:val="20"/>
        </w:rPr>
        <w:t>J. E. Edmonds Elementary School</w:t>
      </w:r>
    </w:p>
    <w:p w:rsidR="00AF57C3" w:rsidRPr="00AF57C3" w:rsidRDefault="00AF57C3" w:rsidP="00AF57C3">
      <w:pPr>
        <w:pBdr>
          <w:bottom w:val="single" w:sz="24" w:space="1" w:color="auto"/>
        </w:pBdr>
        <w:tabs>
          <w:tab w:val="center" w:pos="4320"/>
          <w:tab w:val="right" w:pos="8640"/>
        </w:tabs>
        <w:spacing w:after="0" w:line="240" w:lineRule="auto"/>
        <w:jc w:val="center"/>
        <w:rPr>
          <w:rFonts w:ascii="Times New Roman" w:eastAsia="Times New Roman" w:hAnsi="Times New Roman" w:cs="Times New Roman"/>
          <w:sz w:val="20"/>
          <w:szCs w:val="20"/>
        </w:rPr>
      </w:pPr>
      <w:r w:rsidRPr="00AF57C3">
        <w:rPr>
          <w:rFonts w:ascii="Times New Roman" w:eastAsia="Times New Roman" w:hAnsi="Times New Roman" w:cs="Times New Roman"/>
          <w:sz w:val="20"/>
          <w:szCs w:val="20"/>
        </w:rPr>
        <w:t>4495 Simpson Road</w:t>
      </w:r>
    </w:p>
    <w:p w:rsidR="00AF57C3" w:rsidRPr="00AF57C3" w:rsidRDefault="00AF57C3" w:rsidP="00AF57C3">
      <w:pPr>
        <w:pBdr>
          <w:bottom w:val="single" w:sz="24" w:space="1" w:color="auto"/>
        </w:pBdr>
        <w:tabs>
          <w:tab w:val="center" w:pos="4320"/>
          <w:tab w:val="right" w:pos="8640"/>
        </w:tabs>
        <w:spacing w:after="0" w:line="240" w:lineRule="auto"/>
        <w:jc w:val="center"/>
        <w:rPr>
          <w:rFonts w:ascii="Times New Roman" w:eastAsia="Times New Roman" w:hAnsi="Times New Roman" w:cs="Times New Roman"/>
          <w:sz w:val="20"/>
          <w:szCs w:val="20"/>
        </w:rPr>
      </w:pPr>
      <w:r w:rsidRPr="00AF57C3">
        <w:rPr>
          <w:rFonts w:ascii="Times New Roman" w:eastAsia="Times New Roman" w:hAnsi="Times New Roman" w:cs="Times New Roman"/>
          <w:sz w:val="20"/>
          <w:szCs w:val="20"/>
        </w:rPr>
        <w:t>Forest Park, GA 30297</w:t>
      </w:r>
    </w:p>
    <w:p w:rsidR="00AF57C3" w:rsidRPr="00AF57C3" w:rsidRDefault="00AF57C3" w:rsidP="00AF57C3">
      <w:pPr>
        <w:pBdr>
          <w:bottom w:val="single" w:sz="24" w:space="1" w:color="auto"/>
        </w:pBdr>
        <w:tabs>
          <w:tab w:val="center" w:pos="4320"/>
          <w:tab w:val="right" w:pos="8640"/>
        </w:tabs>
        <w:spacing w:after="0" w:line="240" w:lineRule="auto"/>
        <w:jc w:val="center"/>
        <w:rPr>
          <w:rFonts w:ascii="Times New Roman" w:eastAsia="Times New Roman" w:hAnsi="Times New Roman" w:cs="Times New Roman"/>
          <w:sz w:val="24"/>
          <w:szCs w:val="20"/>
        </w:rPr>
      </w:pPr>
      <w:r w:rsidRPr="00AF57C3">
        <w:rPr>
          <w:rFonts w:ascii="Times New Roman" w:eastAsia="Times New Roman" w:hAnsi="Times New Roman" w:cs="Times New Roman"/>
          <w:sz w:val="20"/>
          <w:szCs w:val="20"/>
        </w:rPr>
        <w:t>Office: (678) 827-7932</w:t>
      </w:r>
    </w:p>
    <w:p w:rsidR="00AF57C3" w:rsidRPr="00AF57C3" w:rsidRDefault="00AF57C3" w:rsidP="00AF57C3">
      <w:pPr>
        <w:pBdr>
          <w:bottom w:val="single" w:sz="24" w:space="1" w:color="auto"/>
        </w:pBdr>
        <w:tabs>
          <w:tab w:val="center" w:pos="4320"/>
          <w:tab w:val="right" w:pos="8640"/>
        </w:tabs>
        <w:spacing w:after="0" w:line="240" w:lineRule="auto"/>
        <w:rPr>
          <w:rFonts w:ascii="Times New Roman" w:eastAsia="Times New Roman" w:hAnsi="Times New Roman" w:cs="Times New Roman"/>
          <w:szCs w:val="20"/>
        </w:rPr>
      </w:pPr>
      <w:r w:rsidRPr="00AF57C3">
        <w:rPr>
          <w:rFonts w:ascii="Times New Roman" w:eastAsia="Times New Roman" w:hAnsi="Times New Roman" w:cs="Times New Roman"/>
          <w:szCs w:val="20"/>
        </w:rPr>
        <w:t>Principal:  Maurice Roberts</w:t>
      </w:r>
      <w:r w:rsidRPr="00AF57C3">
        <w:rPr>
          <w:rFonts w:ascii="Times New Roman" w:eastAsia="Times New Roman" w:hAnsi="Times New Roman" w:cs="Times New Roman"/>
          <w:szCs w:val="20"/>
        </w:rPr>
        <w:tab/>
        <w:t xml:space="preserve">            </w:t>
      </w:r>
      <w:r w:rsidRPr="00AF57C3">
        <w:rPr>
          <w:rFonts w:ascii="Times New Roman" w:eastAsia="Times New Roman" w:hAnsi="Times New Roman" w:cs="Times New Roman"/>
          <w:szCs w:val="20"/>
        </w:rPr>
        <w:tab/>
        <w:t>Assistant Principal: Dr. Aquannette Salter</w:t>
      </w:r>
    </w:p>
    <w:p w:rsidR="00AF57C3" w:rsidRPr="00AF57C3" w:rsidRDefault="00AF57C3" w:rsidP="00AF57C3">
      <w:pPr>
        <w:rPr>
          <w:rFonts w:ascii="Times New Roman" w:hAnsi="Times New Roman" w:cs="Times New Roman"/>
          <w:sz w:val="24"/>
          <w:szCs w:val="24"/>
        </w:rPr>
      </w:pPr>
    </w:p>
    <w:p w:rsidR="00AF57C3" w:rsidRPr="00AF57C3" w:rsidRDefault="00AF57C3" w:rsidP="00AF57C3">
      <w:pPr>
        <w:jc w:val="center"/>
        <w:rPr>
          <w:rFonts w:ascii="Times New Roman" w:hAnsi="Times New Roman" w:cs="Times New Roman"/>
          <w:b/>
          <w:sz w:val="28"/>
          <w:szCs w:val="28"/>
        </w:rPr>
      </w:pPr>
      <w:r w:rsidRPr="00AF57C3">
        <w:rPr>
          <w:rFonts w:ascii="Times New Roman" w:hAnsi="Times New Roman" w:cs="Times New Roman"/>
          <w:b/>
          <w:sz w:val="28"/>
          <w:szCs w:val="28"/>
        </w:rPr>
        <w:t>School Parent Compact Input Form</w:t>
      </w:r>
    </w:p>
    <w:p w:rsidR="00AF57C3" w:rsidRDefault="00AF57C3" w:rsidP="00AF57C3">
      <w:pPr>
        <w:rPr>
          <w:rFonts w:ascii="Times New Roman" w:hAnsi="Times New Roman" w:cs="Times New Roman"/>
          <w:b/>
        </w:rPr>
      </w:pPr>
      <w:r w:rsidRPr="00AF57C3">
        <w:rPr>
          <w:rFonts w:ascii="Times New Roman" w:hAnsi="Times New Roman" w:cs="Times New Roman"/>
          <w:b/>
        </w:rPr>
        <w:t xml:space="preserve"> </w:t>
      </w:r>
    </w:p>
    <w:p w:rsidR="00AF57C3" w:rsidRPr="00AF57C3" w:rsidRDefault="00AF57C3" w:rsidP="00AF57C3">
      <w:pPr>
        <w:rPr>
          <w:rFonts w:ascii="Times New Roman" w:hAnsi="Times New Roman" w:cs="Times New Roman"/>
          <w:b/>
        </w:rPr>
      </w:pPr>
      <w:r w:rsidRPr="00AF57C3">
        <w:rPr>
          <w:rFonts w:ascii="Times New Roman" w:hAnsi="Times New Roman" w:cs="Times New Roman"/>
          <w:b/>
        </w:rPr>
        <w:t xml:space="preserve">What is a School-Parent Compact? </w:t>
      </w:r>
    </w:p>
    <w:p w:rsidR="00AF57C3" w:rsidRPr="00AF57C3" w:rsidRDefault="00AF57C3" w:rsidP="00AF57C3">
      <w:pPr>
        <w:rPr>
          <w:rFonts w:ascii="Times New Roman" w:hAnsi="Times New Roman" w:cs="Times New Roman"/>
          <w:sz w:val="20"/>
          <w:szCs w:val="20"/>
        </w:rPr>
      </w:pPr>
      <w:r w:rsidRPr="00AF57C3">
        <w:rPr>
          <w:rFonts w:ascii="Times New Roman" w:hAnsi="Times New Roman" w:cs="Times New Roman"/>
          <w:sz w:val="20"/>
          <w:szCs w:val="20"/>
        </w:rPr>
        <w:t xml:space="preserve">A school-parent compact is an agreement that parents, students and teachers develop together. It explains how parents and teachers will work in partnership to make sure all students get the individual support they need to reach and exceed grade level standards.  We hosted 3 input meetings this school year, however we still need your input. </w:t>
      </w:r>
      <w:r w:rsidR="00B63C63">
        <w:rPr>
          <w:rFonts w:ascii="Times New Roman" w:hAnsi="Times New Roman" w:cs="Times New Roman"/>
          <w:sz w:val="20"/>
          <w:szCs w:val="20"/>
        </w:rPr>
        <w:t>Edmonds Elementary Schools</w:t>
      </w:r>
      <w:r w:rsidRPr="00AF57C3">
        <w:rPr>
          <w:rFonts w:ascii="Times New Roman" w:hAnsi="Times New Roman" w:cs="Times New Roman"/>
          <w:sz w:val="20"/>
          <w:szCs w:val="20"/>
        </w:rPr>
        <w:t xml:space="preserve"> academic focus this year will be reading based on Georgia Milestones data.  </w:t>
      </w:r>
    </w:p>
    <w:p w:rsidR="00AF57C3" w:rsidRPr="00AF57C3" w:rsidRDefault="00AF57C3" w:rsidP="00AF57C3">
      <w:pPr>
        <w:rPr>
          <w:rFonts w:ascii="Times New Roman" w:hAnsi="Times New Roman" w:cs="Times New Roman"/>
          <w:b/>
        </w:rPr>
      </w:pPr>
      <w:r w:rsidRPr="00AF57C3">
        <w:rPr>
          <w:rFonts w:ascii="Times New Roman" w:hAnsi="Times New Roman" w:cs="Times New Roman"/>
          <w:b/>
        </w:rPr>
        <w:t xml:space="preserve">Communication about Student Learning </w:t>
      </w:r>
      <w:bookmarkStart w:id="0" w:name="_GoBack"/>
      <w:bookmarkEnd w:id="0"/>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What is the best ways for teachers to communicate about your child’s progress in reading? </w:t>
      </w:r>
    </w:p>
    <w:p w:rsidR="00AF57C3" w:rsidRPr="00AF57C3" w:rsidRDefault="00AF57C3" w:rsidP="00AF57C3">
      <w:pPr>
        <w:rPr>
          <w:rFonts w:ascii="Times New Roman" w:hAnsi="Times New Roman" w:cs="Times New Roman"/>
        </w:rPr>
      </w:pPr>
      <w:r w:rsidRPr="00AF57C3">
        <w:rPr>
          <w:rFonts w:ascii="Times New Roman" w:hAnsi="Times New Roman" w:cs="Times New Roman"/>
        </w:rPr>
        <w:t>______________________________________________________________________________</w:t>
      </w:r>
      <w:r>
        <w:rPr>
          <w:rFonts w:ascii="Times New Roman" w:hAnsi="Times New Roman" w:cs="Times New Roman"/>
        </w:rPr>
        <w:t>_______</w:t>
      </w:r>
    </w:p>
    <w:p w:rsidR="00AF57C3" w:rsidRPr="00AF57C3" w:rsidRDefault="00AF57C3" w:rsidP="00AF57C3">
      <w:pPr>
        <w:rPr>
          <w:rFonts w:ascii="Times New Roman" w:hAnsi="Times New Roman" w:cs="Times New Roman"/>
          <w:b/>
        </w:rPr>
      </w:pPr>
      <w:r w:rsidRPr="00AF57C3">
        <w:rPr>
          <w:rFonts w:ascii="Times New Roman" w:hAnsi="Times New Roman" w:cs="Times New Roman"/>
          <w:b/>
        </w:rPr>
        <w:t xml:space="preserve">In the Classroom and at Home </w:t>
      </w:r>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What reading activities would you like to do at home that could be sent home by your student’s teacher? </w:t>
      </w:r>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F57C3" w:rsidRPr="00AF57C3" w:rsidRDefault="00AF57C3" w:rsidP="00AF57C3">
      <w:pPr>
        <w:rPr>
          <w:rFonts w:ascii="Times New Roman" w:hAnsi="Times New Roman" w:cs="Times New Roman"/>
          <w:b/>
        </w:rPr>
      </w:pPr>
      <w:r w:rsidRPr="00AF57C3">
        <w:rPr>
          <w:rFonts w:ascii="Times New Roman" w:hAnsi="Times New Roman" w:cs="Times New Roman"/>
          <w:b/>
        </w:rPr>
        <w:t xml:space="preserve">Do you agree that the school-parent compact should focus on increasing the reading scores on the Georgia Milestone? </w:t>
      </w:r>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Yes____ No____ </w:t>
      </w:r>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 </w:t>
      </w:r>
    </w:p>
    <w:p w:rsidR="00AF57C3" w:rsidRPr="00AF57C3" w:rsidRDefault="00AF57C3" w:rsidP="00AF57C3">
      <w:pPr>
        <w:rPr>
          <w:rFonts w:ascii="Times New Roman" w:hAnsi="Times New Roman" w:cs="Times New Roman"/>
          <w:b/>
        </w:rPr>
      </w:pPr>
      <w:r w:rsidRPr="00AF57C3">
        <w:rPr>
          <w:rFonts w:ascii="Times New Roman" w:hAnsi="Times New Roman" w:cs="Times New Roman"/>
          <w:b/>
        </w:rPr>
        <w:t xml:space="preserve">Please share any other comments or suggestions you may have on the school-parent compact. </w:t>
      </w:r>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AF57C3" w:rsidRDefault="00AF57C3" w:rsidP="00AF57C3">
      <w:pPr>
        <w:rPr>
          <w:rFonts w:ascii="Times New Roman" w:hAnsi="Times New Roman" w:cs="Times New Roman"/>
        </w:rPr>
      </w:pPr>
    </w:p>
    <w:p w:rsidR="00AF57C3" w:rsidRPr="00AF57C3" w:rsidRDefault="00AF57C3" w:rsidP="00AF57C3">
      <w:pPr>
        <w:rPr>
          <w:rFonts w:ascii="Times New Roman" w:hAnsi="Times New Roman" w:cs="Times New Roman"/>
        </w:rPr>
      </w:pPr>
      <w:r w:rsidRPr="00AF57C3">
        <w:rPr>
          <w:rFonts w:ascii="Times New Roman" w:hAnsi="Times New Roman" w:cs="Times New Roman"/>
        </w:rPr>
        <w:t xml:space="preserve">Name: _______________________________ </w:t>
      </w:r>
    </w:p>
    <w:p w:rsidR="00AF57C3" w:rsidRDefault="00AF57C3" w:rsidP="00AF57C3">
      <w:pPr>
        <w:rPr>
          <w:rFonts w:ascii="Times New Roman" w:hAnsi="Times New Roman" w:cs="Times New Roman"/>
        </w:rPr>
      </w:pPr>
      <w:r w:rsidRPr="00AF57C3">
        <w:rPr>
          <w:rFonts w:ascii="Times New Roman" w:hAnsi="Times New Roman" w:cs="Times New Roman"/>
        </w:rPr>
        <w:t>Signature: ____________________</w:t>
      </w:r>
      <w:r>
        <w:rPr>
          <w:rFonts w:ascii="Times New Roman" w:hAnsi="Times New Roman" w:cs="Times New Roman"/>
        </w:rPr>
        <w:t>________</w:t>
      </w:r>
    </w:p>
    <w:p w:rsidR="00AF57C3" w:rsidRDefault="00AF57C3" w:rsidP="00AF57C3">
      <w:pPr>
        <w:rPr>
          <w:rFonts w:ascii="Times New Roman" w:hAnsi="Times New Roman" w:cs="Times New Roman"/>
        </w:rPr>
      </w:pPr>
      <w:r>
        <w:rPr>
          <w:rFonts w:ascii="Times New Roman" w:hAnsi="Times New Roman" w:cs="Times New Roman"/>
        </w:rPr>
        <w:t>Date: ________________________________</w:t>
      </w:r>
    </w:p>
    <w:p w:rsidR="00AF57C3" w:rsidRPr="00AF57C3" w:rsidRDefault="00AF57C3" w:rsidP="00AF57C3">
      <w:pPr>
        <w:rPr>
          <w:rFonts w:ascii="Times New Roman" w:hAnsi="Times New Roman" w:cs="Times New Roman"/>
        </w:rPr>
      </w:pPr>
      <w:r>
        <w:rPr>
          <w:noProof/>
        </w:rPr>
        <w:drawing>
          <wp:anchor distT="0" distB="0" distL="114300" distR="114300" simplePos="0" relativeHeight="251658240" behindDoc="0" locked="0" layoutInCell="1" allowOverlap="1" wp14:anchorId="7C276AB7" wp14:editId="0F35F248">
            <wp:simplePos x="0" y="0"/>
            <wp:positionH relativeFrom="margin">
              <wp:posOffset>1066800</wp:posOffset>
            </wp:positionH>
            <wp:positionV relativeFrom="paragraph">
              <wp:posOffset>161925</wp:posOffset>
            </wp:positionV>
            <wp:extent cx="4029075" cy="657225"/>
            <wp:effectExtent l="0" t="0" r="9525" b="952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4568" cy="65812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F57C3" w:rsidRPr="00AF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C3"/>
    <w:rsid w:val="00AF57C3"/>
    <w:rsid w:val="00B63C63"/>
    <w:rsid w:val="00BD0FD3"/>
    <w:rsid w:val="00FA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E78E"/>
  <w15:chartTrackingRefBased/>
  <w15:docId w15:val="{36CA2AC4-6E88-42F5-A50D-B6431C6C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S</dc:creator>
  <cp:keywords/>
  <dc:description/>
  <cp:lastModifiedBy>Frazier, S</cp:lastModifiedBy>
  <cp:revision>3</cp:revision>
  <cp:lastPrinted>2019-10-02T14:00:00Z</cp:lastPrinted>
  <dcterms:created xsi:type="dcterms:W3CDTF">2019-10-02T13:45:00Z</dcterms:created>
  <dcterms:modified xsi:type="dcterms:W3CDTF">2019-10-02T14:06:00Z</dcterms:modified>
</cp:coreProperties>
</file>